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1FFC" w14:textId="77777777" w:rsidR="00DB0077" w:rsidRDefault="004727E5" w:rsidP="00C1039C">
      <w:pPr>
        <w:jc w:val="center"/>
      </w:pPr>
      <w:r>
        <w:rPr>
          <w:noProof/>
          <w:lang w:eastAsia="da-DK"/>
        </w:rPr>
        <w:drawing>
          <wp:inline distT="0" distB="0" distL="0" distR="0" wp14:anchorId="11C982FD" wp14:editId="7AB2DB0E">
            <wp:extent cx="2704644" cy="108966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0" cy="113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134"/>
        <w:gridCol w:w="1460"/>
        <w:gridCol w:w="656"/>
        <w:gridCol w:w="478"/>
        <w:gridCol w:w="798"/>
        <w:gridCol w:w="336"/>
        <w:gridCol w:w="1044"/>
        <w:gridCol w:w="90"/>
        <w:gridCol w:w="1290"/>
      </w:tblGrid>
      <w:tr w:rsidR="00E00054" w:rsidRPr="00C1039C" w14:paraId="3463C9C6" w14:textId="77777777" w:rsidTr="004B0755">
        <w:trPr>
          <w:trHeight w:val="98"/>
        </w:trPr>
        <w:tc>
          <w:tcPr>
            <w:tcW w:w="9384" w:type="dxa"/>
            <w:gridSpan w:val="10"/>
            <w:tcMar>
              <w:top w:w="170" w:type="dxa"/>
            </w:tcMar>
          </w:tcPr>
          <w:p w14:paraId="481EDC0A" w14:textId="77777777" w:rsidR="00DB0077" w:rsidRDefault="00DB0077" w:rsidP="00DB0077">
            <w:pPr>
              <w:pStyle w:val="Default"/>
              <w:rPr>
                <w:b/>
                <w:bCs/>
                <w:sz w:val="32"/>
                <w:szCs w:val="23"/>
              </w:rPr>
            </w:pPr>
            <w:r w:rsidRPr="00C1039C">
              <w:rPr>
                <w:b/>
                <w:bCs/>
                <w:sz w:val="32"/>
                <w:szCs w:val="23"/>
              </w:rPr>
              <w:t>E</w:t>
            </w:r>
            <w:r w:rsidR="00E00054" w:rsidRPr="00C1039C">
              <w:rPr>
                <w:b/>
                <w:bCs/>
                <w:sz w:val="32"/>
                <w:szCs w:val="23"/>
              </w:rPr>
              <w:t>rklæring om fødevarekædeoplysninger</w:t>
            </w:r>
            <w:r w:rsidRPr="00C1039C">
              <w:rPr>
                <w:b/>
                <w:bCs/>
                <w:sz w:val="32"/>
                <w:szCs w:val="23"/>
              </w:rPr>
              <w:t>*</w:t>
            </w:r>
            <w:r w:rsidR="00E00054" w:rsidRPr="00C1039C">
              <w:rPr>
                <w:b/>
                <w:bCs/>
                <w:sz w:val="32"/>
                <w:szCs w:val="23"/>
              </w:rPr>
              <w:t xml:space="preserve"> for fjerkræ til slagtning</w:t>
            </w:r>
          </w:p>
          <w:p w14:paraId="62EC4F23" w14:textId="77777777" w:rsidR="004727E5" w:rsidRPr="00C1039C" w:rsidRDefault="004727E5" w:rsidP="00DB0077">
            <w:pPr>
              <w:pStyle w:val="Default"/>
              <w:rPr>
                <w:b/>
              </w:rPr>
            </w:pPr>
          </w:p>
          <w:p w14:paraId="1EA4D3F3" w14:textId="77777777" w:rsidR="00E00054" w:rsidRPr="00C1039C" w:rsidRDefault="00DB0077" w:rsidP="00A86C91">
            <w:pPr>
              <w:pStyle w:val="Default"/>
              <w:jc w:val="center"/>
              <w:rPr>
                <w:sz w:val="20"/>
                <w:szCs w:val="20"/>
              </w:rPr>
            </w:pPr>
            <w:r w:rsidRPr="00C1039C">
              <w:rPr>
                <w:sz w:val="18"/>
                <w:szCs w:val="18"/>
              </w:rPr>
              <w:t>*</w:t>
            </w:r>
            <w:r w:rsidR="00A86C91" w:rsidRPr="00C1039C">
              <w:rPr>
                <w:sz w:val="18"/>
                <w:szCs w:val="18"/>
              </w:rPr>
              <w:t>Jf.</w:t>
            </w:r>
            <w:r w:rsidRPr="00C1039C">
              <w:rPr>
                <w:sz w:val="18"/>
                <w:szCs w:val="18"/>
              </w:rPr>
              <w:t xml:space="preserve"> </w:t>
            </w:r>
            <w:r w:rsidR="00A86C91" w:rsidRPr="00C1039C">
              <w:rPr>
                <w:sz w:val="18"/>
                <w:szCs w:val="18"/>
              </w:rPr>
              <w:t>Rådets f</w:t>
            </w:r>
            <w:r w:rsidRPr="00C1039C">
              <w:rPr>
                <w:sz w:val="18"/>
                <w:szCs w:val="18"/>
              </w:rPr>
              <w:t>orordni</w:t>
            </w:r>
            <w:r w:rsidR="004C033D" w:rsidRPr="00C1039C">
              <w:rPr>
                <w:sz w:val="18"/>
                <w:szCs w:val="18"/>
              </w:rPr>
              <w:t>ng (EF) nr. 853/2004 om særlige</w:t>
            </w:r>
            <w:r w:rsidR="00A86C91" w:rsidRPr="00C1039C">
              <w:rPr>
                <w:sz w:val="18"/>
                <w:szCs w:val="18"/>
              </w:rPr>
              <w:t xml:space="preserve"> </w:t>
            </w:r>
            <w:r w:rsidRPr="00C1039C">
              <w:rPr>
                <w:sz w:val="18"/>
                <w:szCs w:val="18"/>
              </w:rPr>
              <w:t>hygiejnebestemmelser for animalske fødevarer, bilag II, afsnit III.</w:t>
            </w:r>
            <w:r w:rsidRPr="00C1039C">
              <w:rPr>
                <w:sz w:val="18"/>
                <w:szCs w:val="18"/>
              </w:rPr>
              <w:br/>
            </w:r>
          </w:p>
        </w:tc>
      </w:tr>
      <w:tr w:rsidR="00DB0077" w14:paraId="56A9F4FC" w14:textId="77777777" w:rsidTr="00C36DBC">
        <w:trPr>
          <w:trHeight w:val="1393"/>
        </w:trPr>
        <w:tc>
          <w:tcPr>
            <w:tcW w:w="9384" w:type="dxa"/>
            <w:gridSpan w:val="10"/>
          </w:tcPr>
          <w:p w14:paraId="0DD93C16" w14:textId="4F458F34" w:rsidR="004C033D" w:rsidRPr="00C1039C" w:rsidRDefault="00DB0077" w:rsidP="002425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CHR-nummer: </w:t>
            </w:r>
            <w:r w:rsidR="004C033D"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Flok/b</w:t>
            </w:r>
            <w:r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esætningsnummer: </w:t>
            </w:r>
          </w:p>
          <w:p w14:paraId="61E2D8F4" w14:textId="77777777" w:rsidR="00DB0077" w:rsidRPr="00C1039C" w:rsidRDefault="004C033D" w:rsidP="004C03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Besætningsa</w:t>
            </w:r>
            <w:r w:rsidR="00DB0077" w:rsidRPr="00C1039C">
              <w:rPr>
                <w:rFonts w:asciiTheme="minorHAnsi" w:hAnsiTheme="minorHAnsi"/>
                <w:sz w:val="22"/>
                <w:szCs w:val="22"/>
              </w:rPr>
              <w:t>dresse</w:t>
            </w:r>
            <w:r w:rsidRPr="00C1039C">
              <w:rPr>
                <w:rFonts w:asciiTheme="minorHAnsi" w:hAnsiTheme="minorHAnsi"/>
                <w:sz w:val="22"/>
                <w:szCs w:val="22"/>
              </w:rPr>
              <w:t>, hvis forskellig fra nedenstående</w:t>
            </w:r>
            <w:r w:rsidR="00DB0077" w:rsidRPr="00C1039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DB0077" w14:paraId="14215972" w14:textId="77777777" w:rsidTr="004C033D">
        <w:trPr>
          <w:trHeight w:val="1218"/>
        </w:trPr>
        <w:tc>
          <w:tcPr>
            <w:tcW w:w="9384" w:type="dxa"/>
            <w:gridSpan w:val="10"/>
          </w:tcPr>
          <w:p w14:paraId="51285A69" w14:textId="2C8CF03A" w:rsidR="00384921" w:rsidRPr="00C1039C" w:rsidRDefault="00DB0077" w:rsidP="004C03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>Besætningsejer</w:t>
            </w:r>
            <w:r w:rsidR="004C033D"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C033D"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>navn og adresse</w:t>
            </w:r>
            <w:r w:rsidRPr="00C1039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F7438" w14:paraId="71263C28" w14:textId="77777777" w:rsidTr="006C3A09">
        <w:trPr>
          <w:trHeight w:val="994"/>
        </w:trPr>
        <w:tc>
          <w:tcPr>
            <w:tcW w:w="4692" w:type="dxa"/>
            <w:gridSpan w:val="3"/>
          </w:tcPr>
          <w:p w14:paraId="5E712216" w14:textId="77777777" w:rsidR="004B0755" w:rsidRPr="00C1039C" w:rsidRDefault="00EF7438" w:rsidP="004C033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Slagteriets navn og autorisationsnummer:  </w:t>
            </w:r>
          </w:p>
          <w:p w14:paraId="35357E42" w14:textId="77777777" w:rsidR="004B0755" w:rsidRPr="00C1039C" w:rsidRDefault="004B0755" w:rsidP="004C033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03982C4" w14:textId="46545125" w:rsidR="004B0755" w:rsidRDefault="00384921" w:rsidP="004727E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5910 Toftnæs sla</w:t>
            </w:r>
            <w:r w:rsidR="008F2562">
              <w:rPr>
                <w:rFonts w:asciiTheme="minorHAnsi" w:hAnsiTheme="minorHAnsi"/>
                <w:b/>
                <w:bCs/>
                <w:sz w:val="22"/>
                <w:szCs w:val="22"/>
              </w:rPr>
              <w:t>gtehus</w:t>
            </w:r>
          </w:p>
          <w:p w14:paraId="195A7C69" w14:textId="77777777" w:rsidR="004727E5" w:rsidRPr="00C1039C" w:rsidRDefault="004727E5" w:rsidP="004727E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692" w:type="dxa"/>
            <w:gridSpan w:val="7"/>
          </w:tcPr>
          <w:p w14:paraId="3F638E81" w14:textId="77777777" w:rsidR="00EF7438" w:rsidRPr="00C1039C" w:rsidRDefault="004B0755" w:rsidP="00EF743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  <w:r w:rsidR="00EF7438"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yrlægepraksis/ dyrlæge, der er tilknyttet besætningen: </w:t>
            </w:r>
          </w:p>
          <w:p w14:paraId="695EB3D7" w14:textId="0EDC79C2" w:rsidR="00EF7438" w:rsidRPr="00C1039C" w:rsidRDefault="00EF7438" w:rsidP="004C033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C033D" w14:paraId="470371B2" w14:textId="77777777" w:rsidTr="001F0DAC">
        <w:trPr>
          <w:trHeight w:val="624"/>
        </w:trPr>
        <w:tc>
          <w:tcPr>
            <w:tcW w:w="6624" w:type="dxa"/>
            <w:gridSpan w:val="6"/>
          </w:tcPr>
          <w:p w14:paraId="62DED0CD" w14:textId="77777777" w:rsidR="004C033D" w:rsidRPr="00C1039C" w:rsidRDefault="00EF7438" w:rsidP="002425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Er besætningen underlagt restriktioner, offentligt tilsyn eller krav om særslagtning?</w:t>
            </w:r>
          </w:p>
        </w:tc>
        <w:tc>
          <w:tcPr>
            <w:tcW w:w="1380" w:type="dxa"/>
            <w:gridSpan w:val="2"/>
          </w:tcPr>
          <w:p w14:paraId="18FD357F" w14:textId="77777777" w:rsidR="004C033D" w:rsidRPr="00C1039C" w:rsidRDefault="004C033D" w:rsidP="004C03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380" w:type="dxa"/>
            <w:gridSpan w:val="2"/>
          </w:tcPr>
          <w:p w14:paraId="44FA07A0" w14:textId="77777777" w:rsidR="004C033D" w:rsidRPr="00C1039C" w:rsidRDefault="004C033D" w:rsidP="00E000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</w:tr>
      <w:tr w:rsidR="006665BA" w14:paraId="25B5B80E" w14:textId="77777777" w:rsidTr="004B0755">
        <w:trPr>
          <w:trHeight w:val="624"/>
        </w:trPr>
        <w:tc>
          <w:tcPr>
            <w:tcW w:w="2098" w:type="dxa"/>
          </w:tcPr>
          <w:p w14:paraId="6A2D9B12" w14:textId="77777777" w:rsidR="006665BA" w:rsidRPr="00C1039C" w:rsidRDefault="006665BA" w:rsidP="006665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 xml:space="preserve">Arten af de leverede slagtefjerkræ </w:t>
            </w:r>
          </w:p>
        </w:tc>
        <w:tc>
          <w:tcPr>
            <w:tcW w:w="1134" w:type="dxa"/>
          </w:tcPr>
          <w:p w14:paraId="72A2E078" w14:textId="77777777" w:rsidR="006665BA" w:rsidRPr="00C1039C" w:rsidRDefault="006665BA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andet</w:t>
            </w:r>
          </w:p>
        </w:tc>
        <w:tc>
          <w:tcPr>
            <w:tcW w:w="1460" w:type="dxa"/>
          </w:tcPr>
          <w:p w14:paraId="6D8A611D" w14:textId="77777777" w:rsidR="006665BA" w:rsidRPr="00C1039C" w:rsidRDefault="006665BA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ænder</w:t>
            </w:r>
          </w:p>
        </w:tc>
        <w:tc>
          <w:tcPr>
            <w:tcW w:w="1134" w:type="dxa"/>
            <w:gridSpan w:val="2"/>
          </w:tcPr>
          <w:p w14:paraId="70BC89BF" w14:textId="77777777" w:rsidR="006665BA" w:rsidRPr="00C1039C" w:rsidRDefault="006665BA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gæs</w:t>
            </w:r>
          </w:p>
        </w:tc>
        <w:tc>
          <w:tcPr>
            <w:tcW w:w="1134" w:type="dxa"/>
            <w:gridSpan w:val="2"/>
          </w:tcPr>
          <w:p w14:paraId="0BFD5A1A" w14:textId="77777777" w:rsidR="006665BA" w:rsidRPr="00C1039C" w:rsidRDefault="006665BA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kalkun</w:t>
            </w:r>
          </w:p>
        </w:tc>
        <w:tc>
          <w:tcPr>
            <w:tcW w:w="1134" w:type="dxa"/>
            <w:gridSpan w:val="2"/>
          </w:tcPr>
          <w:p w14:paraId="1F3EE4A7" w14:textId="77777777" w:rsidR="006665BA" w:rsidRDefault="00DC7699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H</w:t>
            </w:r>
            <w:r w:rsidR="006665BA" w:rsidRPr="00C1039C">
              <w:rPr>
                <w:rFonts w:asciiTheme="minorHAnsi" w:hAnsiTheme="minorHAnsi"/>
                <w:sz w:val="22"/>
                <w:szCs w:val="22"/>
              </w:rPr>
              <w:t>øns</w:t>
            </w:r>
          </w:p>
          <w:p w14:paraId="117658B6" w14:textId="4A1F87D4" w:rsidR="00DC7699" w:rsidRPr="00C1039C" w:rsidRDefault="00DC7699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435F99D" w14:textId="77777777" w:rsidR="006665BA" w:rsidRPr="00C1039C" w:rsidRDefault="006665BA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kyllinger</w:t>
            </w:r>
          </w:p>
        </w:tc>
      </w:tr>
      <w:tr w:rsidR="00EF7438" w14:paraId="70C635B6" w14:textId="77777777" w:rsidTr="00C01542">
        <w:trPr>
          <w:trHeight w:val="624"/>
        </w:trPr>
        <w:tc>
          <w:tcPr>
            <w:tcW w:w="5348" w:type="dxa"/>
            <w:gridSpan w:val="4"/>
          </w:tcPr>
          <w:p w14:paraId="4762B785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AM-prøver (sokkeprøver) for salmonella er udtaget</w:t>
            </w:r>
          </w:p>
        </w:tc>
        <w:tc>
          <w:tcPr>
            <w:tcW w:w="1276" w:type="dxa"/>
            <w:gridSpan w:val="2"/>
          </w:tcPr>
          <w:p w14:paraId="31273944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Ikke relevant</w:t>
            </w:r>
          </w:p>
        </w:tc>
        <w:tc>
          <w:tcPr>
            <w:tcW w:w="2760" w:type="dxa"/>
            <w:gridSpan w:val="4"/>
          </w:tcPr>
          <w:p w14:paraId="6E1999F1" w14:textId="77777777" w:rsidR="00EF7438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 xml:space="preserve">Dato </w:t>
            </w:r>
          </w:p>
          <w:p w14:paraId="48CCB846" w14:textId="4443BE0F" w:rsidR="00DC7699" w:rsidRPr="00C1039C" w:rsidRDefault="00DC7699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7438" w14:paraId="361347BB" w14:textId="77777777" w:rsidTr="00C01542">
        <w:trPr>
          <w:trHeight w:val="624"/>
        </w:trPr>
        <w:tc>
          <w:tcPr>
            <w:tcW w:w="5348" w:type="dxa"/>
            <w:gridSpan w:val="4"/>
          </w:tcPr>
          <w:p w14:paraId="7F07709D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 xml:space="preserve">Resultatet af AM-prøver for salmonella er </w:t>
            </w:r>
            <w:r w:rsidRPr="00C1039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5B782DA5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Ikke relevant</w:t>
            </w:r>
          </w:p>
        </w:tc>
        <w:tc>
          <w:tcPr>
            <w:tcW w:w="1380" w:type="dxa"/>
            <w:gridSpan w:val="2"/>
          </w:tcPr>
          <w:p w14:paraId="5BD03786" w14:textId="77777777" w:rsidR="00EF7438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 xml:space="preserve">Negativt </w:t>
            </w:r>
          </w:p>
          <w:p w14:paraId="2C7C0176" w14:textId="1D3D3497" w:rsidR="00DC7699" w:rsidRPr="00C1039C" w:rsidRDefault="00DC7699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2C50E2A3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Positivt</w:t>
            </w:r>
          </w:p>
        </w:tc>
      </w:tr>
      <w:tr w:rsidR="00EF7438" w14:paraId="4A96D268" w14:textId="77777777" w:rsidTr="002B5EF5">
        <w:trPr>
          <w:trHeight w:val="624"/>
        </w:trPr>
        <w:tc>
          <w:tcPr>
            <w:tcW w:w="6624" w:type="dxa"/>
            <w:gridSpan w:val="6"/>
          </w:tcPr>
          <w:p w14:paraId="1CB39379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 xml:space="preserve">I min besætning er der sygdomme eller andre forhold, der kan påvirke kødets sikkerhed. Hvis ja, beskriv: </w:t>
            </w:r>
          </w:p>
        </w:tc>
        <w:tc>
          <w:tcPr>
            <w:tcW w:w="1380" w:type="dxa"/>
            <w:gridSpan w:val="2"/>
          </w:tcPr>
          <w:p w14:paraId="302D47D3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380" w:type="dxa"/>
            <w:gridSpan w:val="2"/>
          </w:tcPr>
          <w:p w14:paraId="4F3E4DE4" w14:textId="77777777" w:rsidR="00EF7438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Nej</w:t>
            </w:r>
          </w:p>
          <w:p w14:paraId="54292C56" w14:textId="50174DAF" w:rsidR="00DC7699" w:rsidRPr="00C1039C" w:rsidRDefault="00DC7699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7438" w14:paraId="0F553691" w14:textId="77777777" w:rsidTr="00C4217F">
        <w:trPr>
          <w:trHeight w:val="624"/>
        </w:trPr>
        <w:tc>
          <w:tcPr>
            <w:tcW w:w="6624" w:type="dxa"/>
            <w:gridSpan w:val="6"/>
          </w:tcPr>
          <w:p w14:paraId="1712C097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 xml:space="preserve">I min besætning med fjerkræ bliver dyrene behandlet med veterinære lægemidler efter reglerne, og tilbageholdelsestiderne er overholdt </w:t>
            </w:r>
          </w:p>
        </w:tc>
        <w:tc>
          <w:tcPr>
            <w:tcW w:w="1380" w:type="dxa"/>
            <w:gridSpan w:val="2"/>
          </w:tcPr>
          <w:p w14:paraId="0B0392FE" w14:textId="77777777" w:rsidR="00EF7438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45732E68" w14:textId="290C21B2" w:rsidR="00DC7699" w:rsidRPr="00C1039C" w:rsidRDefault="00DC7699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6EC8258B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</w:tr>
      <w:tr w:rsidR="00EF7438" w14:paraId="143F9A81" w14:textId="77777777" w:rsidTr="00E00054">
        <w:trPr>
          <w:trHeight w:val="624"/>
        </w:trPr>
        <w:tc>
          <w:tcPr>
            <w:tcW w:w="9384" w:type="dxa"/>
            <w:gridSpan w:val="10"/>
          </w:tcPr>
          <w:p w14:paraId="531B0FE6" w14:textId="77777777" w:rsidR="00EE0670" w:rsidRPr="00C1039C" w:rsidRDefault="00EE0670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03DBF5F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Undertegnede besætningsansvarlige erklærer herved på tro og love, at de fødevarekædeoplysninger</w:t>
            </w:r>
            <w:r w:rsidR="007F4196">
              <w:rPr>
                <w:rFonts w:asciiTheme="minorHAnsi" w:hAnsiTheme="minorHAnsi"/>
                <w:sz w:val="22"/>
                <w:szCs w:val="22"/>
              </w:rPr>
              <w:t>, der fremgår af dette dokument</w:t>
            </w:r>
            <w:r w:rsidRPr="00C1039C">
              <w:rPr>
                <w:rFonts w:asciiTheme="minorHAnsi" w:hAnsiTheme="minorHAnsi"/>
                <w:sz w:val="22"/>
                <w:szCs w:val="22"/>
              </w:rPr>
              <w:t>, er gældende og korrekte for de dyr, der er leveret til slagtning da</w:t>
            </w:r>
            <w:r w:rsidR="007F4196">
              <w:rPr>
                <w:rFonts w:asciiTheme="minorHAnsi" w:hAnsiTheme="minorHAnsi"/>
                <w:sz w:val="22"/>
                <w:szCs w:val="22"/>
              </w:rPr>
              <w:t>gs dato på ovenstående slagteri.</w:t>
            </w:r>
          </w:p>
          <w:p w14:paraId="6BE39107" w14:textId="77777777" w:rsidR="00EE0670" w:rsidRPr="00C1039C" w:rsidRDefault="00EE0670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7438" w14:paraId="194C577B" w14:textId="77777777" w:rsidTr="00E00054">
        <w:trPr>
          <w:trHeight w:val="624"/>
        </w:trPr>
        <w:tc>
          <w:tcPr>
            <w:tcW w:w="6624" w:type="dxa"/>
            <w:gridSpan w:val="6"/>
          </w:tcPr>
          <w:p w14:paraId="6716FC23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7D3AA2C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E344390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6109C3F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646C174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784B32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Underskrift af den besætningsansvarlige </w:t>
            </w:r>
          </w:p>
        </w:tc>
        <w:tc>
          <w:tcPr>
            <w:tcW w:w="2760" w:type="dxa"/>
            <w:gridSpan w:val="4"/>
          </w:tcPr>
          <w:p w14:paraId="58E97EA6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0AC9D12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9126B31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A724B8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1389297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5C8C57" w14:textId="77777777" w:rsidR="00EF7438" w:rsidRPr="00C1039C" w:rsidRDefault="00EF7438" w:rsidP="00EF743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Dato </w:t>
            </w:r>
          </w:p>
          <w:p w14:paraId="2380A526" w14:textId="77777777" w:rsidR="004B0755" w:rsidRPr="00C1039C" w:rsidRDefault="004B0755" w:rsidP="00EF74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C4D7C3" w14:textId="77777777" w:rsidR="004727E5" w:rsidRDefault="004727E5"/>
    <w:p w14:paraId="3A9611A8" w14:textId="77777777" w:rsidR="004727E5" w:rsidRDefault="004727E5">
      <w:r>
        <w:br w:type="page"/>
      </w:r>
    </w:p>
    <w:p w14:paraId="2A302E41" w14:textId="77777777" w:rsidR="004B0755" w:rsidRDefault="004727E5">
      <w:r>
        <w:lastRenderedPageBreak/>
        <w:t xml:space="preserve">Side 2 er frivillig og kan tilpasses de aktuelle forhold. </w:t>
      </w:r>
    </w:p>
    <w:p w14:paraId="156B2D63" w14:textId="77777777" w:rsidR="00EF7438" w:rsidRDefault="00EF7438"/>
    <w:p w14:paraId="4BB8E42A" w14:textId="77777777" w:rsidR="00C1039C" w:rsidRDefault="00C1039C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1985"/>
        <w:gridCol w:w="2293"/>
        <w:gridCol w:w="1380"/>
        <w:gridCol w:w="1380"/>
      </w:tblGrid>
      <w:tr w:rsidR="00EF7438" w14:paraId="0C73FD71" w14:textId="77777777" w:rsidTr="004B0755">
        <w:trPr>
          <w:trHeight w:val="98"/>
        </w:trPr>
        <w:tc>
          <w:tcPr>
            <w:tcW w:w="9384" w:type="dxa"/>
            <w:gridSpan w:val="5"/>
            <w:vAlign w:val="center"/>
          </w:tcPr>
          <w:p w14:paraId="0F15F7C0" w14:textId="77777777" w:rsidR="004B0755" w:rsidRDefault="004B0755" w:rsidP="004B0755">
            <w:pPr>
              <w:pStyle w:val="Default"/>
              <w:jc w:val="center"/>
              <w:rPr>
                <w:b/>
                <w:bCs/>
                <w:sz w:val="32"/>
                <w:szCs w:val="23"/>
              </w:rPr>
            </w:pPr>
          </w:p>
          <w:p w14:paraId="58CE4815" w14:textId="77777777" w:rsidR="00EF7438" w:rsidRPr="004B0755" w:rsidRDefault="00D720C6" w:rsidP="004B0755">
            <w:pPr>
              <w:pStyle w:val="Default"/>
              <w:jc w:val="center"/>
              <w:rPr>
                <w:b/>
                <w:bCs/>
                <w:sz w:val="32"/>
                <w:szCs w:val="23"/>
              </w:rPr>
            </w:pPr>
            <w:r w:rsidRPr="004B0755">
              <w:rPr>
                <w:b/>
                <w:bCs/>
                <w:sz w:val="32"/>
                <w:szCs w:val="23"/>
              </w:rPr>
              <w:t>U</w:t>
            </w:r>
            <w:r w:rsidR="00EF7438" w:rsidRPr="004B0755">
              <w:rPr>
                <w:b/>
                <w:bCs/>
                <w:sz w:val="32"/>
                <w:szCs w:val="23"/>
              </w:rPr>
              <w:t>dfyldes af leverandøren</w:t>
            </w:r>
          </w:p>
          <w:p w14:paraId="7CB02478" w14:textId="77777777" w:rsidR="00D720C6" w:rsidRPr="004B0755" w:rsidRDefault="00D720C6" w:rsidP="004B0755">
            <w:pPr>
              <w:pStyle w:val="Default"/>
              <w:rPr>
                <w:b/>
                <w:bCs/>
                <w:sz w:val="32"/>
                <w:szCs w:val="23"/>
              </w:rPr>
            </w:pPr>
          </w:p>
        </w:tc>
      </w:tr>
      <w:tr w:rsidR="00EF7438" w14:paraId="2B9ACB3F" w14:textId="77777777" w:rsidTr="008A68D5">
        <w:trPr>
          <w:trHeight w:val="624"/>
        </w:trPr>
        <w:tc>
          <w:tcPr>
            <w:tcW w:w="6624" w:type="dxa"/>
            <w:gridSpan w:val="3"/>
          </w:tcPr>
          <w:p w14:paraId="58CE969D" w14:textId="77777777" w:rsidR="00EF7438" w:rsidRPr="00C1039C" w:rsidRDefault="00EF7438" w:rsidP="008A68D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1039C">
              <w:rPr>
                <w:rFonts w:asciiTheme="minorHAnsi" w:hAnsiTheme="minorHAnsi"/>
                <w:sz w:val="20"/>
                <w:szCs w:val="20"/>
              </w:rPr>
              <w:t xml:space="preserve">De leverede slagtefjerkræ er opdrættet </w:t>
            </w:r>
          </w:p>
        </w:tc>
        <w:tc>
          <w:tcPr>
            <w:tcW w:w="1380" w:type="dxa"/>
          </w:tcPr>
          <w:p w14:paraId="0874F894" w14:textId="77777777" w:rsidR="00EF7438" w:rsidRPr="00C1039C" w:rsidRDefault="00EF7438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C1039C">
              <w:rPr>
                <w:rFonts w:asciiTheme="minorHAnsi" w:hAnsiTheme="minorHAnsi"/>
                <w:sz w:val="20"/>
                <w:szCs w:val="22"/>
              </w:rPr>
              <w:t xml:space="preserve">Indendørs </w:t>
            </w:r>
          </w:p>
        </w:tc>
        <w:tc>
          <w:tcPr>
            <w:tcW w:w="1380" w:type="dxa"/>
          </w:tcPr>
          <w:p w14:paraId="7ED3B78D" w14:textId="77777777" w:rsidR="00EF7438" w:rsidRDefault="00EF7438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C1039C">
              <w:rPr>
                <w:rFonts w:asciiTheme="minorHAnsi" w:hAnsiTheme="minorHAnsi"/>
                <w:sz w:val="20"/>
                <w:szCs w:val="22"/>
              </w:rPr>
              <w:t>Friland</w:t>
            </w:r>
          </w:p>
          <w:p w14:paraId="0A70FCB1" w14:textId="02BB928F" w:rsidR="00384921" w:rsidRPr="00C1039C" w:rsidRDefault="00384921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F7438" w14:paraId="5ADB1A2F" w14:textId="77777777" w:rsidTr="008A68D5">
        <w:trPr>
          <w:trHeight w:val="624"/>
        </w:trPr>
        <w:tc>
          <w:tcPr>
            <w:tcW w:w="6624" w:type="dxa"/>
            <w:gridSpan w:val="3"/>
          </w:tcPr>
          <w:p w14:paraId="6C740B86" w14:textId="77777777" w:rsidR="00EF7438" w:rsidRPr="00C1039C" w:rsidRDefault="00EF7438" w:rsidP="008A68D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1039C">
              <w:rPr>
                <w:rFonts w:asciiTheme="minorHAnsi" w:hAnsiTheme="minorHAnsi"/>
                <w:sz w:val="20"/>
                <w:szCs w:val="20"/>
              </w:rPr>
              <w:t xml:space="preserve">De leverede slagtefjerkræ læsset til transport </w:t>
            </w:r>
          </w:p>
          <w:p w14:paraId="3AEAF324" w14:textId="77777777" w:rsidR="004B0755" w:rsidRPr="00C1039C" w:rsidRDefault="004B0755" w:rsidP="008A68D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27E6F70" w14:textId="77777777" w:rsidR="004B0755" w:rsidRPr="00C1039C" w:rsidRDefault="004B0755" w:rsidP="008A68D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gridSpan w:val="2"/>
          </w:tcPr>
          <w:p w14:paraId="28A136CF" w14:textId="77777777" w:rsidR="00EF7438" w:rsidRDefault="00EF7438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C1039C">
              <w:rPr>
                <w:rFonts w:asciiTheme="minorHAnsi" w:hAnsiTheme="minorHAnsi"/>
                <w:sz w:val="20"/>
                <w:szCs w:val="22"/>
              </w:rPr>
              <w:t>Dato og tidspunkt</w:t>
            </w:r>
          </w:p>
          <w:p w14:paraId="278600D8" w14:textId="00DB93A3" w:rsidR="00DC7699" w:rsidRPr="00C1039C" w:rsidRDefault="00DC7699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720C6" w14:paraId="67E4CDDA" w14:textId="77777777" w:rsidTr="008A68D5">
        <w:trPr>
          <w:trHeight w:val="624"/>
        </w:trPr>
        <w:tc>
          <w:tcPr>
            <w:tcW w:w="9384" w:type="dxa"/>
            <w:gridSpan w:val="5"/>
          </w:tcPr>
          <w:p w14:paraId="2288745D" w14:textId="77777777" w:rsidR="00D720C6" w:rsidRPr="00C1039C" w:rsidRDefault="00D720C6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Det nøjagtige antal leverede fjerkræ afregnes ifølge slagteriets optælling i forbindelse med slagtningen</w:t>
            </w:r>
          </w:p>
        </w:tc>
      </w:tr>
      <w:tr w:rsidR="00D720C6" w14:paraId="1770F9DF" w14:textId="77777777" w:rsidTr="008A68D5">
        <w:trPr>
          <w:trHeight w:val="624"/>
        </w:trPr>
        <w:tc>
          <w:tcPr>
            <w:tcW w:w="9384" w:type="dxa"/>
            <w:gridSpan w:val="5"/>
          </w:tcPr>
          <w:p w14:paraId="4FBA1BA1" w14:textId="77777777" w:rsidR="00D720C6" w:rsidRPr="00C1039C" w:rsidRDefault="00D720C6" w:rsidP="00D720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Slagteprisen opkræves uanset dyret er dødt ved ankomsten eller bliver kasseret ved veterinærkontrollen på grund af kødkontrolmæssige bemærkninger.</w:t>
            </w:r>
          </w:p>
          <w:p w14:paraId="31C2DDDC" w14:textId="77777777" w:rsidR="00D720C6" w:rsidRPr="00C1039C" w:rsidRDefault="00D720C6" w:rsidP="00D720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1039C">
              <w:rPr>
                <w:rFonts w:asciiTheme="minorHAnsi" w:hAnsiTheme="minorHAnsi"/>
                <w:sz w:val="22"/>
                <w:szCs w:val="22"/>
              </w:rPr>
              <w:t>Dyr der kasseres pga. slagtefejl/maskinfejl modregnes med dagspris.</w:t>
            </w:r>
          </w:p>
          <w:p w14:paraId="1BC609C1" w14:textId="77777777" w:rsidR="004B0755" w:rsidRPr="00C1039C" w:rsidRDefault="004B0755" w:rsidP="00D720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0C6" w14:paraId="6C01FB61" w14:textId="77777777" w:rsidTr="008A68D5">
        <w:trPr>
          <w:trHeight w:val="624"/>
        </w:trPr>
        <w:tc>
          <w:tcPr>
            <w:tcW w:w="9384" w:type="dxa"/>
            <w:gridSpan w:val="5"/>
          </w:tcPr>
          <w:p w14:paraId="642EA1CC" w14:textId="77777777" w:rsidR="00D720C6" w:rsidRPr="00C1039C" w:rsidRDefault="00D720C6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1039C">
              <w:rPr>
                <w:rFonts w:asciiTheme="minorHAnsi" w:hAnsiTheme="minorHAnsi"/>
                <w:bCs/>
                <w:sz w:val="22"/>
                <w:szCs w:val="22"/>
              </w:rPr>
              <w:t>Salmonellaprøver (sokkeprøver og halsskindsprøver) for kyllinger og høns afregnes oven i slagteprisen til laboratoriets dagspris.</w:t>
            </w:r>
          </w:p>
        </w:tc>
      </w:tr>
      <w:tr w:rsidR="00D720C6" w14:paraId="5CA15D07" w14:textId="77777777" w:rsidTr="00D720C6">
        <w:trPr>
          <w:trHeight w:val="624"/>
        </w:trPr>
        <w:tc>
          <w:tcPr>
            <w:tcW w:w="2346" w:type="dxa"/>
          </w:tcPr>
          <w:p w14:paraId="2315A423" w14:textId="77777777" w:rsidR="00D720C6" w:rsidRPr="00C1039C" w:rsidRDefault="00D720C6" w:rsidP="007B6AB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Cs/>
                <w:sz w:val="22"/>
                <w:szCs w:val="22"/>
              </w:rPr>
              <w:t>Der henvises til øvrige dokumenter:</w:t>
            </w:r>
          </w:p>
        </w:tc>
        <w:tc>
          <w:tcPr>
            <w:tcW w:w="1985" w:type="dxa"/>
          </w:tcPr>
          <w:p w14:paraId="6894D4DE" w14:textId="77777777" w:rsidR="00D720C6" w:rsidRDefault="00D720C6" w:rsidP="007B6AB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Cs/>
                <w:sz w:val="22"/>
                <w:szCs w:val="22"/>
              </w:rPr>
              <w:t>Økologierklæring</w:t>
            </w:r>
          </w:p>
          <w:p w14:paraId="10469BC6" w14:textId="70F23038" w:rsidR="00384921" w:rsidRPr="00C1039C" w:rsidRDefault="00384921" w:rsidP="007B6AB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7FD2B239" w14:textId="77777777" w:rsidR="00D720C6" w:rsidRPr="00C1039C" w:rsidRDefault="00D720C6" w:rsidP="007B6AB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Cs/>
                <w:sz w:val="22"/>
                <w:szCs w:val="22"/>
              </w:rPr>
              <w:t>Dyrenes Beskyttelse</w:t>
            </w:r>
          </w:p>
        </w:tc>
        <w:tc>
          <w:tcPr>
            <w:tcW w:w="2760" w:type="dxa"/>
            <w:gridSpan w:val="2"/>
          </w:tcPr>
          <w:p w14:paraId="510C36DB" w14:textId="77777777" w:rsidR="00D720C6" w:rsidRPr="00C1039C" w:rsidRDefault="00D720C6" w:rsidP="007B6AB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C1039C">
              <w:rPr>
                <w:rFonts w:asciiTheme="minorHAnsi" w:hAnsiTheme="minorHAnsi"/>
                <w:bCs/>
                <w:sz w:val="22"/>
                <w:szCs w:val="22"/>
              </w:rPr>
              <w:t>Andet:</w:t>
            </w:r>
          </w:p>
        </w:tc>
      </w:tr>
      <w:tr w:rsidR="00EF7438" w14:paraId="378F69EE" w14:textId="77777777" w:rsidTr="008A68D5">
        <w:trPr>
          <w:trHeight w:val="624"/>
        </w:trPr>
        <w:tc>
          <w:tcPr>
            <w:tcW w:w="9384" w:type="dxa"/>
            <w:gridSpan w:val="5"/>
          </w:tcPr>
          <w:p w14:paraId="357ABDD8" w14:textId="77777777" w:rsidR="00EF7438" w:rsidRPr="00C1039C" w:rsidRDefault="00EF7438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1039C">
              <w:rPr>
                <w:rFonts w:asciiTheme="minorHAnsi" w:hAnsiTheme="minorHAnsi"/>
                <w:sz w:val="20"/>
                <w:szCs w:val="20"/>
              </w:rPr>
              <w:t xml:space="preserve">Undertegnede </w:t>
            </w:r>
            <w:r w:rsidR="007B6AB5" w:rsidRPr="00C1039C">
              <w:rPr>
                <w:rFonts w:asciiTheme="minorHAnsi" w:hAnsiTheme="minorHAnsi"/>
                <w:sz w:val="20"/>
                <w:szCs w:val="20"/>
              </w:rPr>
              <w:t>leverandør har læst og accepteret ovenstående betingelser</w:t>
            </w:r>
            <w:r w:rsidRPr="00C103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20C6" w:rsidRPr="00C1039C">
              <w:rPr>
                <w:rFonts w:asciiTheme="minorHAnsi" w:hAnsiTheme="minorHAnsi"/>
                <w:sz w:val="20"/>
                <w:szCs w:val="20"/>
              </w:rPr>
              <w:t>(dato og underskrift).</w:t>
            </w:r>
          </w:p>
          <w:p w14:paraId="40D1DB50" w14:textId="77777777" w:rsidR="004B0755" w:rsidRPr="00C1039C" w:rsidRDefault="004B0755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DD76FB7" w14:textId="77777777" w:rsidR="004B0755" w:rsidRPr="00C1039C" w:rsidRDefault="004B0755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CE5AFA6" w14:textId="77777777" w:rsidR="004B0755" w:rsidRPr="00C1039C" w:rsidRDefault="004B0755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29049EB" w14:textId="77777777" w:rsidR="004B0755" w:rsidRPr="00C1039C" w:rsidRDefault="004B0755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470BBAD" w14:textId="77777777" w:rsidR="004B0755" w:rsidRPr="00C1039C" w:rsidRDefault="004B0755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3DCA6B4" w14:textId="77777777" w:rsidR="004B0755" w:rsidRPr="00C1039C" w:rsidRDefault="004B0755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2F40C7A" w14:textId="77777777" w:rsidR="004B0755" w:rsidRPr="00C1039C" w:rsidRDefault="004B0755" w:rsidP="007B6A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DF9F7D" w14:textId="77777777" w:rsidR="001677A3" w:rsidRDefault="001677A3"/>
    <w:p w14:paraId="27316871" w14:textId="77777777" w:rsidR="009E592D" w:rsidRDefault="009E592D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626"/>
      </w:tblGrid>
      <w:tr w:rsidR="009E592D" w:rsidRPr="004B0755" w14:paraId="3AF36D0A" w14:textId="77777777" w:rsidTr="00624D11">
        <w:trPr>
          <w:trHeight w:val="98"/>
        </w:trPr>
        <w:tc>
          <w:tcPr>
            <w:tcW w:w="9384" w:type="dxa"/>
            <w:gridSpan w:val="3"/>
          </w:tcPr>
          <w:p w14:paraId="3563D10E" w14:textId="77777777" w:rsidR="009E592D" w:rsidRDefault="009E592D" w:rsidP="00B27A1D">
            <w:pPr>
              <w:pStyle w:val="Default"/>
              <w:jc w:val="center"/>
              <w:rPr>
                <w:b/>
                <w:bCs/>
                <w:sz w:val="32"/>
                <w:szCs w:val="23"/>
              </w:rPr>
            </w:pPr>
          </w:p>
          <w:p w14:paraId="5157E817" w14:textId="6B00D8F9" w:rsidR="009E592D" w:rsidRPr="004B0755" w:rsidRDefault="0072310C" w:rsidP="0072310C">
            <w:pPr>
              <w:pStyle w:val="Default"/>
              <w:jc w:val="center"/>
              <w:rPr>
                <w:b/>
                <w:bCs/>
                <w:sz w:val="32"/>
                <w:szCs w:val="23"/>
              </w:rPr>
            </w:pPr>
            <w:r w:rsidRPr="004B0755">
              <w:rPr>
                <w:b/>
                <w:bCs/>
                <w:sz w:val="32"/>
                <w:szCs w:val="23"/>
              </w:rPr>
              <w:t>Udfyldes af leverandøren</w:t>
            </w:r>
            <w:r>
              <w:rPr>
                <w:b/>
                <w:bCs/>
                <w:sz w:val="32"/>
                <w:szCs w:val="23"/>
              </w:rPr>
              <w:t xml:space="preserve"> </w:t>
            </w:r>
            <w:r w:rsidR="009E592D">
              <w:rPr>
                <w:b/>
                <w:bCs/>
                <w:sz w:val="32"/>
                <w:szCs w:val="23"/>
              </w:rPr>
              <w:t>til</w:t>
            </w:r>
            <w:r w:rsidR="009E592D" w:rsidRPr="004B0755">
              <w:rPr>
                <w:b/>
                <w:bCs/>
                <w:sz w:val="32"/>
                <w:szCs w:val="23"/>
              </w:rPr>
              <w:t xml:space="preserve"> slagteriet</w:t>
            </w:r>
          </w:p>
          <w:p w14:paraId="346FAAAD" w14:textId="77777777" w:rsidR="009E592D" w:rsidRPr="004B0755" w:rsidRDefault="009E592D" w:rsidP="00B27A1D">
            <w:pPr>
              <w:pStyle w:val="Default"/>
              <w:rPr>
                <w:b/>
                <w:bCs/>
                <w:sz w:val="32"/>
                <w:szCs w:val="23"/>
              </w:rPr>
            </w:pPr>
          </w:p>
        </w:tc>
      </w:tr>
      <w:tr w:rsidR="00624D11" w:rsidRPr="00C1039C" w14:paraId="13B9F2D7" w14:textId="77777777" w:rsidTr="00624D11">
        <w:trPr>
          <w:trHeight w:val="624"/>
        </w:trPr>
        <w:tc>
          <w:tcPr>
            <w:tcW w:w="6062" w:type="dxa"/>
          </w:tcPr>
          <w:p w14:paraId="166D8D21" w14:textId="026BDED5" w:rsidR="00624D11" w:rsidRPr="00C1039C" w:rsidRDefault="00624D11" w:rsidP="008E4E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Hvordan ønsker du at afhente dit kød (sæt kryds)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14:paraId="03CBE6EF" w14:textId="77777777" w:rsidR="00624D11" w:rsidRPr="00C1039C" w:rsidRDefault="00624D11" w:rsidP="008E4E0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Fersk:</w:t>
            </w:r>
          </w:p>
        </w:tc>
        <w:tc>
          <w:tcPr>
            <w:tcW w:w="1626" w:type="dxa"/>
          </w:tcPr>
          <w:p w14:paraId="40671E4A" w14:textId="77777777" w:rsidR="00624D11" w:rsidRDefault="00624D11" w:rsidP="008E4E0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På frost:</w:t>
            </w:r>
          </w:p>
          <w:p w14:paraId="4F01D0F4" w14:textId="77777777" w:rsidR="00624D11" w:rsidRPr="00C1039C" w:rsidRDefault="00624D11" w:rsidP="008E4E0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24D11" w:rsidRPr="00C1039C" w14:paraId="565C443C" w14:textId="77777777" w:rsidTr="00624D11">
        <w:trPr>
          <w:trHeight w:val="624"/>
        </w:trPr>
        <w:tc>
          <w:tcPr>
            <w:tcW w:w="6062" w:type="dxa"/>
          </w:tcPr>
          <w:p w14:paraId="5FA5DF8C" w14:textId="75660EDF" w:rsidR="00624D11" w:rsidRPr="00C1039C" w:rsidRDefault="00624D11" w:rsidP="008E4E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Skal prisen fremgå på etiketten?</w:t>
            </w:r>
            <w:r w:rsidRPr="00C103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97DD599" w14:textId="77777777" w:rsidR="00624D11" w:rsidRPr="00C1039C" w:rsidRDefault="00624D11" w:rsidP="008E4E0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Ja, kiloprisen er:</w:t>
            </w:r>
          </w:p>
        </w:tc>
        <w:tc>
          <w:tcPr>
            <w:tcW w:w="1626" w:type="dxa"/>
          </w:tcPr>
          <w:p w14:paraId="6B784351" w14:textId="77777777" w:rsidR="00624D11" w:rsidRDefault="00624D11" w:rsidP="008E4E0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Nej:</w:t>
            </w:r>
          </w:p>
          <w:p w14:paraId="7FBB7AA0" w14:textId="77777777" w:rsidR="00624D11" w:rsidRPr="00C1039C" w:rsidRDefault="00624D11" w:rsidP="008E4E0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24D11" w:rsidRPr="00C1039C" w14:paraId="04ECED3D" w14:textId="77777777" w:rsidTr="00624D11">
        <w:trPr>
          <w:trHeight w:val="1791"/>
        </w:trPr>
        <w:tc>
          <w:tcPr>
            <w:tcW w:w="6062" w:type="dxa"/>
          </w:tcPr>
          <w:p w14:paraId="2CB2923B" w14:textId="58C01C25" w:rsidR="00624D11" w:rsidRPr="00C1039C" w:rsidRDefault="00624D11" w:rsidP="008E4E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Har du specifikke ønsker til, hvad der skal stå på etiketten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327" w:type="dxa"/>
            <w:gridSpan w:val="2"/>
          </w:tcPr>
          <w:p w14:paraId="59A0B281" w14:textId="5A2A678B" w:rsidR="00624D11" w:rsidRPr="00C1039C" w:rsidRDefault="00624D11" w:rsidP="008E4E0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Skriv evt. tekst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her</w:t>
            </w:r>
            <w:r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</w:tr>
    </w:tbl>
    <w:p w14:paraId="04F63197" w14:textId="77777777" w:rsidR="001677A3" w:rsidRDefault="001677A3"/>
    <w:p w14:paraId="73D923A7" w14:textId="77777777" w:rsidR="004B0755" w:rsidRDefault="004B0755"/>
    <w:p w14:paraId="6C39A78A" w14:textId="77777777" w:rsidR="004B0755" w:rsidRDefault="004B0755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1380"/>
        <w:gridCol w:w="1380"/>
      </w:tblGrid>
      <w:tr w:rsidR="00D720C6" w14:paraId="0497F0C4" w14:textId="77777777" w:rsidTr="008A68D5">
        <w:trPr>
          <w:trHeight w:val="98"/>
        </w:trPr>
        <w:tc>
          <w:tcPr>
            <w:tcW w:w="9384" w:type="dxa"/>
            <w:gridSpan w:val="3"/>
          </w:tcPr>
          <w:p w14:paraId="7ADD4C4B" w14:textId="77777777" w:rsidR="004B0755" w:rsidRDefault="004B0755" w:rsidP="004B0755">
            <w:pPr>
              <w:pStyle w:val="Default"/>
              <w:jc w:val="center"/>
              <w:rPr>
                <w:b/>
                <w:bCs/>
                <w:sz w:val="32"/>
                <w:szCs w:val="23"/>
              </w:rPr>
            </w:pPr>
          </w:p>
          <w:p w14:paraId="16C4E07F" w14:textId="77777777" w:rsidR="00D720C6" w:rsidRPr="004B0755" w:rsidRDefault="00D720C6" w:rsidP="004B0755">
            <w:pPr>
              <w:pStyle w:val="Default"/>
              <w:jc w:val="center"/>
              <w:rPr>
                <w:b/>
                <w:bCs/>
                <w:sz w:val="32"/>
                <w:szCs w:val="23"/>
              </w:rPr>
            </w:pPr>
            <w:r w:rsidRPr="004B0755">
              <w:rPr>
                <w:b/>
                <w:bCs/>
                <w:sz w:val="32"/>
                <w:szCs w:val="23"/>
              </w:rPr>
              <w:t>Udfyldes af slagteriet</w:t>
            </w:r>
          </w:p>
          <w:p w14:paraId="19E5165F" w14:textId="77777777" w:rsidR="00D720C6" w:rsidRPr="004B0755" w:rsidRDefault="00D720C6" w:rsidP="004B0755">
            <w:pPr>
              <w:pStyle w:val="Default"/>
              <w:rPr>
                <w:b/>
                <w:bCs/>
                <w:sz w:val="32"/>
                <w:szCs w:val="23"/>
              </w:rPr>
            </w:pPr>
          </w:p>
        </w:tc>
      </w:tr>
      <w:tr w:rsidR="00D720C6" w14:paraId="6C7D85E6" w14:textId="77777777" w:rsidTr="008A68D5">
        <w:trPr>
          <w:trHeight w:val="624"/>
        </w:trPr>
        <w:tc>
          <w:tcPr>
            <w:tcW w:w="6624" w:type="dxa"/>
          </w:tcPr>
          <w:p w14:paraId="53FC2FCC" w14:textId="77777777" w:rsidR="00D720C6" w:rsidRPr="00C1039C" w:rsidRDefault="00D720C6" w:rsidP="00D720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1039C">
              <w:rPr>
                <w:rFonts w:asciiTheme="minorHAnsi" w:hAnsiTheme="minorHAnsi"/>
                <w:sz w:val="20"/>
                <w:szCs w:val="20"/>
              </w:rPr>
              <w:t>De leverede slagtefjerkræ er modtaget og deres tilstand er kontrolleret visuelt</w:t>
            </w:r>
          </w:p>
        </w:tc>
        <w:tc>
          <w:tcPr>
            <w:tcW w:w="1380" w:type="dxa"/>
          </w:tcPr>
          <w:p w14:paraId="6410FC38" w14:textId="77777777" w:rsidR="00DC7699" w:rsidRDefault="00D720C6" w:rsidP="00D720C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C1039C">
              <w:rPr>
                <w:rFonts w:asciiTheme="minorHAnsi" w:hAnsiTheme="minorHAnsi"/>
                <w:sz w:val="20"/>
                <w:szCs w:val="22"/>
              </w:rPr>
              <w:t xml:space="preserve">Kl. </w:t>
            </w:r>
          </w:p>
          <w:p w14:paraId="0CC27F7A" w14:textId="68AEBCB7" w:rsidR="00DC7699" w:rsidRPr="00C1039C" w:rsidRDefault="00DC7699" w:rsidP="00D720C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80" w:type="dxa"/>
          </w:tcPr>
          <w:p w14:paraId="6146D170" w14:textId="77777777" w:rsidR="00D720C6" w:rsidRDefault="00D720C6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C1039C">
              <w:rPr>
                <w:rFonts w:asciiTheme="minorHAnsi" w:hAnsiTheme="minorHAnsi"/>
                <w:sz w:val="20"/>
                <w:szCs w:val="22"/>
              </w:rPr>
              <w:t>Initialer</w:t>
            </w:r>
          </w:p>
          <w:p w14:paraId="1CA1210C" w14:textId="59F85C1F" w:rsidR="00DC7699" w:rsidRPr="00C1039C" w:rsidRDefault="00DC7699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720C6" w14:paraId="5022A313" w14:textId="77777777" w:rsidTr="00F8212B">
        <w:trPr>
          <w:trHeight w:val="624"/>
        </w:trPr>
        <w:tc>
          <w:tcPr>
            <w:tcW w:w="9384" w:type="dxa"/>
            <w:gridSpan w:val="3"/>
          </w:tcPr>
          <w:p w14:paraId="2686BFC4" w14:textId="77777777" w:rsidR="00D720C6" w:rsidRPr="00C1039C" w:rsidRDefault="00D720C6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C1039C">
              <w:rPr>
                <w:rFonts w:asciiTheme="minorHAnsi" w:hAnsiTheme="minorHAnsi"/>
                <w:sz w:val="20"/>
                <w:szCs w:val="22"/>
              </w:rPr>
              <w:t>Bemærkninger:</w:t>
            </w:r>
          </w:p>
          <w:p w14:paraId="1A779BBF" w14:textId="77777777" w:rsidR="004B0755" w:rsidRPr="00C1039C" w:rsidRDefault="004B0755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14:paraId="799EA42F" w14:textId="77777777" w:rsidR="004B0755" w:rsidRPr="00C1039C" w:rsidRDefault="004B0755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14:paraId="560D88F2" w14:textId="77777777" w:rsidR="004B0755" w:rsidRPr="00C1039C" w:rsidRDefault="004B0755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14:paraId="604B9F14" w14:textId="77777777" w:rsidR="004B0755" w:rsidRPr="00C1039C" w:rsidRDefault="004B0755" w:rsidP="008A68D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BD6DD74" w14:textId="77777777" w:rsidR="007110F6" w:rsidRDefault="007110F6"/>
    <w:p w14:paraId="5CFA84E7" w14:textId="77777777" w:rsidR="00D720C6" w:rsidRDefault="00D720C6"/>
    <w:sectPr w:rsidR="00D720C6" w:rsidSect="004B0755">
      <w:pgSz w:w="11906" w:h="16838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A685" w14:textId="77777777" w:rsidR="00A11BF9" w:rsidRDefault="00A11BF9" w:rsidP="006665BA">
      <w:pPr>
        <w:spacing w:after="0" w:line="240" w:lineRule="auto"/>
      </w:pPr>
      <w:r>
        <w:separator/>
      </w:r>
    </w:p>
  </w:endnote>
  <w:endnote w:type="continuationSeparator" w:id="0">
    <w:p w14:paraId="01357501" w14:textId="77777777" w:rsidR="00A11BF9" w:rsidRDefault="00A11BF9" w:rsidP="0066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9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0275" w14:textId="77777777" w:rsidR="00A11BF9" w:rsidRDefault="00A11BF9" w:rsidP="006665BA">
      <w:pPr>
        <w:spacing w:after="0" w:line="240" w:lineRule="auto"/>
      </w:pPr>
      <w:r>
        <w:separator/>
      </w:r>
    </w:p>
  </w:footnote>
  <w:footnote w:type="continuationSeparator" w:id="0">
    <w:p w14:paraId="10331B05" w14:textId="77777777" w:rsidR="00A11BF9" w:rsidRDefault="00A11BF9" w:rsidP="00666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54"/>
    <w:rsid w:val="0001332F"/>
    <w:rsid w:val="000266D8"/>
    <w:rsid w:val="000269C9"/>
    <w:rsid w:val="000368C9"/>
    <w:rsid w:val="00041BD5"/>
    <w:rsid w:val="00044073"/>
    <w:rsid w:val="00051251"/>
    <w:rsid w:val="000750E5"/>
    <w:rsid w:val="000803A1"/>
    <w:rsid w:val="000941AE"/>
    <w:rsid w:val="000A0E3F"/>
    <w:rsid w:val="000A0FAC"/>
    <w:rsid w:val="000A2590"/>
    <w:rsid w:val="000A48CD"/>
    <w:rsid w:val="000A68AE"/>
    <w:rsid w:val="000A79E5"/>
    <w:rsid w:val="000B7CF6"/>
    <w:rsid w:val="000C1DED"/>
    <w:rsid w:val="000C2A12"/>
    <w:rsid w:val="000C7BCD"/>
    <w:rsid w:val="000D01E6"/>
    <w:rsid w:val="000D29A1"/>
    <w:rsid w:val="000D6FDB"/>
    <w:rsid w:val="000E0648"/>
    <w:rsid w:val="000E0FD9"/>
    <w:rsid w:val="000E191C"/>
    <w:rsid w:val="000E3B8A"/>
    <w:rsid w:val="000E3C56"/>
    <w:rsid w:val="000F13DE"/>
    <w:rsid w:val="000F1CD2"/>
    <w:rsid w:val="000F3F83"/>
    <w:rsid w:val="00105E14"/>
    <w:rsid w:val="001133BF"/>
    <w:rsid w:val="0013751D"/>
    <w:rsid w:val="00151639"/>
    <w:rsid w:val="00153B0E"/>
    <w:rsid w:val="0016133E"/>
    <w:rsid w:val="001677A3"/>
    <w:rsid w:val="001724EB"/>
    <w:rsid w:val="001968C6"/>
    <w:rsid w:val="001A2203"/>
    <w:rsid w:val="001C1518"/>
    <w:rsid w:val="001C328F"/>
    <w:rsid w:val="001D5D12"/>
    <w:rsid w:val="001D79A5"/>
    <w:rsid w:val="001D7CD0"/>
    <w:rsid w:val="001E183E"/>
    <w:rsid w:val="001E3F75"/>
    <w:rsid w:val="001E42E5"/>
    <w:rsid w:val="00205CE6"/>
    <w:rsid w:val="00210E81"/>
    <w:rsid w:val="002121BA"/>
    <w:rsid w:val="00214B85"/>
    <w:rsid w:val="002177E7"/>
    <w:rsid w:val="002258D3"/>
    <w:rsid w:val="00227C2A"/>
    <w:rsid w:val="0023027C"/>
    <w:rsid w:val="0023740F"/>
    <w:rsid w:val="00245B3D"/>
    <w:rsid w:val="0025187E"/>
    <w:rsid w:val="00251DFE"/>
    <w:rsid w:val="00262D4B"/>
    <w:rsid w:val="00266681"/>
    <w:rsid w:val="00266A8D"/>
    <w:rsid w:val="00267056"/>
    <w:rsid w:val="00276376"/>
    <w:rsid w:val="00281604"/>
    <w:rsid w:val="002919BB"/>
    <w:rsid w:val="002A58A9"/>
    <w:rsid w:val="002C76A8"/>
    <w:rsid w:val="002D3508"/>
    <w:rsid w:val="002D6057"/>
    <w:rsid w:val="002D71A3"/>
    <w:rsid w:val="002E33A9"/>
    <w:rsid w:val="003132AD"/>
    <w:rsid w:val="003163CB"/>
    <w:rsid w:val="00320561"/>
    <w:rsid w:val="00320BD4"/>
    <w:rsid w:val="00330131"/>
    <w:rsid w:val="00334CCB"/>
    <w:rsid w:val="00345C08"/>
    <w:rsid w:val="003557A9"/>
    <w:rsid w:val="003620D2"/>
    <w:rsid w:val="00384921"/>
    <w:rsid w:val="00386C9D"/>
    <w:rsid w:val="00391071"/>
    <w:rsid w:val="00397D73"/>
    <w:rsid w:val="003A343F"/>
    <w:rsid w:val="003B3D5A"/>
    <w:rsid w:val="003C1154"/>
    <w:rsid w:val="003C2DC0"/>
    <w:rsid w:val="003C3708"/>
    <w:rsid w:val="003E0E69"/>
    <w:rsid w:val="003F20E7"/>
    <w:rsid w:val="003F6BE1"/>
    <w:rsid w:val="0040440C"/>
    <w:rsid w:val="00414697"/>
    <w:rsid w:val="00433065"/>
    <w:rsid w:val="004348C3"/>
    <w:rsid w:val="00435710"/>
    <w:rsid w:val="00436A3C"/>
    <w:rsid w:val="004435C3"/>
    <w:rsid w:val="0045471D"/>
    <w:rsid w:val="00460BD4"/>
    <w:rsid w:val="00460E5B"/>
    <w:rsid w:val="004727E5"/>
    <w:rsid w:val="004755A9"/>
    <w:rsid w:val="00476EAE"/>
    <w:rsid w:val="0047712C"/>
    <w:rsid w:val="004808FB"/>
    <w:rsid w:val="00495576"/>
    <w:rsid w:val="00497C35"/>
    <w:rsid w:val="004A69A8"/>
    <w:rsid w:val="004B0304"/>
    <w:rsid w:val="004B0755"/>
    <w:rsid w:val="004C033D"/>
    <w:rsid w:val="004D64EB"/>
    <w:rsid w:val="004D70AD"/>
    <w:rsid w:val="004E0C11"/>
    <w:rsid w:val="004E1A08"/>
    <w:rsid w:val="004E5354"/>
    <w:rsid w:val="004F6D92"/>
    <w:rsid w:val="004F6E95"/>
    <w:rsid w:val="004F71E1"/>
    <w:rsid w:val="005161B6"/>
    <w:rsid w:val="005221E3"/>
    <w:rsid w:val="00530814"/>
    <w:rsid w:val="00536594"/>
    <w:rsid w:val="00542268"/>
    <w:rsid w:val="005629E2"/>
    <w:rsid w:val="005714F2"/>
    <w:rsid w:val="00591C3E"/>
    <w:rsid w:val="005A3707"/>
    <w:rsid w:val="005B0022"/>
    <w:rsid w:val="005B1E7F"/>
    <w:rsid w:val="005B3640"/>
    <w:rsid w:val="005C1966"/>
    <w:rsid w:val="005C1993"/>
    <w:rsid w:val="005C6507"/>
    <w:rsid w:val="005D2FC2"/>
    <w:rsid w:val="005D4B45"/>
    <w:rsid w:val="005D7370"/>
    <w:rsid w:val="005E2FF0"/>
    <w:rsid w:val="005E5E58"/>
    <w:rsid w:val="005F3781"/>
    <w:rsid w:val="0060571B"/>
    <w:rsid w:val="00607243"/>
    <w:rsid w:val="00622F60"/>
    <w:rsid w:val="00624D11"/>
    <w:rsid w:val="00644A48"/>
    <w:rsid w:val="0065521A"/>
    <w:rsid w:val="0066330C"/>
    <w:rsid w:val="00663597"/>
    <w:rsid w:val="00663BDD"/>
    <w:rsid w:val="006665BA"/>
    <w:rsid w:val="00671421"/>
    <w:rsid w:val="00683C68"/>
    <w:rsid w:val="00684E22"/>
    <w:rsid w:val="00685574"/>
    <w:rsid w:val="00695F74"/>
    <w:rsid w:val="006C185E"/>
    <w:rsid w:val="006C203D"/>
    <w:rsid w:val="006C4827"/>
    <w:rsid w:val="006D1E98"/>
    <w:rsid w:val="006E0775"/>
    <w:rsid w:val="006E32BD"/>
    <w:rsid w:val="006F5337"/>
    <w:rsid w:val="007005C9"/>
    <w:rsid w:val="007110F6"/>
    <w:rsid w:val="00716CA0"/>
    <w:rsid w:val="0072310C"/>
    <w:rsid w:val="00725B37"/>
    <w:rsid w:val="00727A71"/>
    <w:rsid w:val="00746866"/>
    <w:rsid w:val="00753C38"/>
    <w:rsid w:val="00754973"/>
    <w:rsid w:val="00756B64"/>
    <w:rsid w:val="00775C49"/>
    <w:rsid w:val="007771FF"/>
    <w:rsid w:val="00783242"/>
    <w:rsid w:val="00793645"/>
    <w:rsid w:val="007A0048"/>
    <w:rsid w:val="007A24DC"/>
    <w:rsid w:val="007B022A"/>
    <w:rsid w:val="007B03D1"/>
    <w:rsid w:val="007B6AB5"/>
    <w:rsid w:val="007C3D45"/>
    <w:rsid w:val="007D2984"/>
    <w:rsid w:val="007F0ED3"/>
    <w:rsid w:val="007F2269"/>
    <w:rsid w:val="007F4196"/>
    <w:rsid w:val="007F731B"/>
    <w:rsid w:val="00802DAA"/>
    <w:rsid w:val="0080590B"/>
    <w:rsid w:val="00806340"/>
    <w:rsid w:val="00810D31"/>
    <w:rsid w:val="00812FF3"/>
    <w:rsid w:val="008206A8"/>
    <w:rsid w:val="00827A9B"/>
    <w:rsid w:val="00833569"/>
    <w:rsid w:val="00836B79"/>
    <w:rsid w:val="008420C0"/>
    <w:rsid w:val="00863379"/>
    <w:rsid w:val="008747DB"/>
    <w:rsid w:val="008867F9"/>
    <w:rsid w:val="00895326"/>
    <w:rsid w:val="008C0CA6"/>
    <w:rsid w:val="008C3F21"/>
    <w:rsid w:val="008C59C5"/>
    <w:rsid w:val="008C737A"/>
    <w:rsid w:val="008E10C0"/>
    <w:rsid w:val="008E2B0C"/>
    <w:rsid w:val="008E4034"/>
    <w:rsid w:val="008F17D2"/>
    <w:rsid w:val="008F2562"/>
    <w:rsid w:val="00901425"/>
    <w:rsid w:val="00904FD2"/>
    <w:rsid w:val="009128A2"/>
    <w:rsid w:val="0092462C"/>
    <w:rsid w:val="0092469C"/>
    <w:rsid w:val="00930B0E"/>
    <w:rsid w:val="00932DBA"/>
    <w:rsid w:val="009359C0"/>
    <w:rsid w:val="00957F60"/>
    <w:rsid w:val="00971C0A"/>
    <w:rsid w:val="00974490"/>
    <w:rsid w:val="00976D28"/>
    <w:rsid w:val="0098107E"/>
    <w:rsid w:val="009934B0"/>
    <w:rsid w:val="0099660B"/>
    <w:rsid w:val="009A320D"/>
    <w:rsid w:val="009A6DE4"/>
    <w:rsid w:val="009B1591"/>
    <w:rsid w:val="009B41F2"/>
    <w:rsid w:val="009B7645"/>
    <w:rsid w:val="009C3402"/>
    <w:rsid w:val="009C66CC"/>
    <w:rsid w:val="009C6C50"/>
    <w:rsid w:val="009D12E6"/>
    <w:rsid w:val="009D45E9"/>
    <w:rsid w:val="009D743C"/>
    <w:rsid w:val="009E592D"/>
    <w:rsid w:val="009F1473"/>
    <w:rsid w:val="00A01A0D"/>
    <w:rsid w:val="00A11BF9"/>
    <w:rsid w:val="00A121DC"/>
    <w:rsid w:val="00A1266E"/>
    <w:rsid w:val="00A20049"/>
    <w:rsid w:val="00A21097"/>
    <w:rsid w:val="00A21D39"/>
    <w:rsid w:val="00A33B34"/>
    <w:rsid w:val="00A40D1C"/>
    <w:rsid w:val="00A4247E"/>
    <w:rsid w:val="00A43B70"/>
    <w:rsid w:val="00A4796E"/>
    <w:rsid w:val="00A551E6"/>
    <w:rsid w:val="00A62203"/>
    <w:rsid w:val="00A86C91"/>
    <w:rsid w:val="00A96173"/>
    <w:rsid w:val="00AA6ED0"/>
    <w:rsid w:val="00AB22B2"/>
    <w:rsid w:val="00AB68AB"/>
    <w:rsid w:val="00AB79F3"/>
    <w:rsid w:val="00AC3ECD"/>
    <w:rsid w:val="00AD17D4"/>
    <w:rsid w:val="00AD707F"/>
    <w:rsid w:val="00AF2C59"/>
    <w:rsid w:val="00B02107"/>
    <w:rsid w:val="00B046AB"/>
    <w:rsid w:val="00B062DD"/>
    <w:rsid w:val="00B25AD2"/>
    <w:rsid w:val="00B30844"/>
    <w:rsid w:val="00B55BB7"/>
    <w:rsid w:val="00B66C64"/>
    <w:rsid w:val="00B75EA4"/>
    <w:rsid w:val="00B779B0"/>
    <w:rsid w:val="00B77F05"/>
    <w:rsid w:val="00B86069"/>
    <w:rsid w:val="00B8659A"/>
    <w:rsid w:val="00B956FD"/>
    <w:rsid w:val="00BB22E3"/>
    <w:rsid w:val="00BC08FA"/>
    <w:rsid w:val="00BC2B9C"/>
    <w:rsid w:val="00BD2B4D"/>
    <w:rsid w:val="00BF46A1"/>
    <w:rsid w:val="00BF7028"/>
    <w:rsid w:val="00C01542"/>
    <w:rsid w:val="00C1039C"/>
    <w:rsid w:val="00C15900"/>
    <w:rsid w:val="00C1792C"/>
    <w:rsid w:val="00C20A75"/>
    <w:rsid w:val="00C2648A"/>
    <w:rsid w:val="00C37490"/>
    <w:rsid w:val="00C5573E"/>
    <w:rsid w:val="00C73DE4"/>
    <w:rsid w:val="00C80D17"/>
    <w:rsid w:val="00C8721D"/>
    <w:rsid w:val="00C90ED9"/>
    <w:rsid w:val="00CA105B"/>
    <w:rsid w:val="00CA2576"/>
    <w:rsid w:val="00CC46D0"/>
    <w:rsid w:val="00CD14A6"/>
    <w:rsid w:val="00CD26F6"/>
    <w:rsid w:val="00CD3607"/>
    <w:rsid w:val="00CD7D8D"/>
    <w:rsid w:val="00CE624B"/>
    <w:rsid w:val="00CF4050"/>
    <w:rsid w:val="00D01151"/>
    <w:rsid w:val="00D16CCB"/>
    <w:rsid w:val="00D23BC9"/>
    <w:rsid w:val="00D250B0"/>
    <w:rsid w:val="00D2602E"/>
    <w:rsid w:val="00D51922"/>
    <w:rsid w:val="00D525E6"/>
    <w:rsid w:val="00D677D3"/>
    <w:rsid w:val="00D720C6"/>
    <w:rsid w:val="00D84FB8"/>
    <w:rsid w:val="00D92A87"/>
    <w:rsid w:val="00DA123A"/>
    <w:rsid w:val="00DB0077"/>
    <w:rsid w:val="00DB1F51"/>
    <w:rsid w:val="00DB4F56"/>
    <w:rsid w:val="00DC3CBC"/>
    <w:rsid w:val="00DC40C4"/>
    <w:rsid w:val="00DC4889"/>
    <w:rsid w:val="00DC7699"/>
    <w:rsid w:val="00DE123B"/>
    <w:rsid w:val="00DE3E31"/>
    <w:rsid w:val="00E00054"/>
    <w:rsid w:val="00E007C8"/>
    <w:rsid w:val="00E01BE8"/>
    <w:rsid w:val="00E302B5"/>
    <w:rsid w:val="00E31430"/>
    <w:rsid w:val="00E33A9F"/>
    <w:rsid w:val="00E43EDD"/>
    <w:rsid w:val="00E440D9"/>
    <w:rsid w:val="00E503AB"/>
    <w:rsid w:val="00E5064E"/>
    <w:rsid w:val="00E5093F"/>
    <w:rsid w:val="00E51E3D"/>
    <w:rsid w:val="00E56C61"/>
    <w:rsid w:val="00E6466D"/>
    <w:rsid w:val="00E76655"/>
    <w:rsid w:val="00E76726"/>
    <w:rsid w:val="00E836E1"/>
    <w:rsid w:val="00E87D28"/>
    <w:rsid w:val="00E97DC6"/>
    <w:rsid w:val="00EA0040"/>
    <w:rsid w:val="00EA5C32"/>
    <w:rsid w:val="00EB45B6"/>
    <w:rsid w:val="00EC0161"/>
    <w:rsid w:val="00EC1F1E"/>
    <w:rsid w:val="00EE0670"/>
    <w:rsid w:val="00EE1DC4"/>
    <w:rsid w:val="00EE4692"/>
    <w:rsid w:val="00EF21E8"/>
    <w:rsid w:val="00EF556B"/>
    <w:rsid w:val="00EF7438"/>
    <w:rsid w:val="00F11C64"/>
    <w:rsid w:val="00F14801"/>
    <w:rsid w:val="00F2253E"/>
    <w:rsid w:val="00F23B58"/>
    <w:rsid w:val="00F2430A"/>
    <w:rsid w:val="00F313D4"/>
    <w:rsid w:val="00F3349B"/>
    <w:rsid w:val="00F41628"/>
    <w:rsid w:val="00F46D53"/>
    <w:rsid w:val="00F535E8"/>
    <w:rsid w:val="00F53843"/>
    <w:rsid w:val="00F54D18"/>
    <w:rsid w:val="00F66C1A"/>
    <w:rsid w:val="00F66CF6"/>
    <w:rsid w:val="00F847A7"/>
    <w:rsid w:val="00F85388"/>
    <w:rsid w:val="00FA0969"/>
    <w:rsid w:val="00FA13E0"/>
    <w:rsid w:val="00FB10CB"/>
    <w:rsid w:val="00FB64DF"/>
    <w:rsid w:val="00FC39AC"/>
    <w:rsid w:val="00FC3A7D"/>
    <w:rsid w:val="00FD5C15"/>
    <w:rsid w:val="00FE2B09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41488"/>
  <w15:chartTrackingRefBased/>
  <w15:docId w15:val="{5AD13E18-D976-424F-B776-239F0DE1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0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00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B0077"/>
    <w:pPr>
      <w:ind w:left="720"/>
      <w:contextualSpacing/>
    </w:pPr>
  </w:style>
  <w:style w:type="character" w:customStyle="1" w:styleId="b6udal9q1cbqtihbaf0">
    <w:name w:val="b6_udal9q1cbqtihbaf_0"/>
    <w:basedOn w:val="Standardskrifttypeiafsnit"/>
    <w:rsid w:val="00DB0077"/>
  </w:style>
  <w:style w:type="character" w:styleId="Hyperlink">
    <w:name w:val="Hyperlink"/>
    <w:basedOn w:val="Standardskrifttypeiafsnit"/>
    <w:uiPriority w:val="99"/>
    <w:unhideWhenUsed/>
    <w:rsid w:val="007110F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665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65BA"/>
  </w:style>
  <w:style w:type="paragraph" w:styleId="Sidefod">
    <w:name w:val="footer"/>
    <w:basedOn w:val="Normal"/>
    <w:link w:val="SidefodTegn"/>
    <w:uiPriority w:val="99"/>
    <w:unhideWhenUsed/>
    <w:rsid w:val="006665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65B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AE47-9368-46E4-B234-A3338666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Roer Højgaard</dc:creator>
  <cp:keywords/>
  <dc:description/>
  <cp:lastModifiedBy>Nelli Arnth Andersen</cp:lastModifiedBy>
  <cp:revision>3</cp:revision>
  <cp:lastPrinted>2020-01-03T16:55:00Z</cp:lastPrinted>
  <dcterms:created xsi:type="dcterms:W3CDTF">2023-11-14T09:36:00Z</dcterms:created>
  <dcterms:modified xsi:type="dcterms:W3CDTF">2023-11-14T09:39:00Z</dcterms:modified>
</cp:coreProperties>
</file>